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0"/>
        <w:ind w:right="5" w:hanging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i/>
          <w:color w:val="000000"/>
          <w:sz w:val="24"/>
          <w:szCs w:val="24"/>
          <w:lang w:eastAsia="pl-PL"/>
        </w:rPr>
        <w:t xml:space="preserve">R E G U L A M I N  </w:t>
      </w:r>
    </w:p>
    <w:p>
      <w:pPr>
        <w:pStyle w:val="Normal"/>
        <w:spacing w:lineRule="auto" w:line="254" w:before="0" w:after="0"/>
        <w:ind w:left="10" w:right="4" w:hanging="1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e l i m i n a c j i   p o w i a t o w y c h </w:t>
      </w:r>
    </w:p>
    <w:p>
      <w:pPr>
        <w:pStyle w:val="Normal"/>
        <w:spacing w:lineRule="auto" w:line="254" w:before="0" w:after="0"/>
        <w:ind w:left="10" w:right="6" w:hanging="1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XL Małego Tomaszowskiego Konkursu Recytatorskiego </w:t>
      </w:r>
    </w:p>
    <w:p>
      <w:pPr>
        <w:pStyle w:val="Normal"/>
        <w:spacing w:lineRule="auto" w:line="254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Organizator: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Miejskie Centrum Kultury, filia MOK w Tomaszowie Mazowieckim </w:t>
      </w:r>
    </w:p>
    <w:p>
      <w:pPr>
        <w:pStyle w:val="Normal"/>
        <w:tabs>
          <w:tab w:val="clear" w:pos="708"/>
          <w:tab w:val="center" w:pos="2524" w:leader="none"/>
        </w:tabs>
        <w:spacing w:lineRule="auto" w:line="247" w:before="0" w:after="5"/>
        <w:ind w:left="-15" w:hanging="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>Patronat: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  </w:t>
        <w:tab/>
        <w:t xml:space="preserve">Starosta Tomaszowski,  </w:t>
      </w:r>
    </w:p>
    <w:p>
      <w:pPr>
        <w:pStyle w:val="Normal"/>
        <w:spacing w:lineRule="auto" w:line="247" w:before="0" w:after="5"/>
        <w:ind w:left="-15" w:firstLine="1416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Prezydent Miasta Tomaszowa Mazowieckiego </w:t>
      </w:r>
    </w:p>
    <w:p>
      <w:pPr>
        <w:pStyle w:val="Normal"/>
        <w:spacing w:lineRule="auto" w:line="247" w:before="0" w:after="5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Przebieg: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Konkurs odbywać się będzie z podziałem na kategorie wiekowe: </w:t>
      </w:r>
    </w:p>
    <w:p>
      <w:pPr>
        <w:pStyle w:val="Normal"/>
        <w:spacing w:lineRule="auto" w:line="247" w:before="0" w:after="5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klasy 0 - III SP  -  27.04.2020. godz. 9.00 (poniedziałek) </w:t>
      </w:r>
    </w:p>
    <w:p>
      <w:pPr>
        <w:pStyle w:val="Normal"/>
        <w:spacing w:lineRule="auto" w:line="247" w:before="0" w:after="5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klasy VII -VIII SP - 27.04.2020. godz. 14.00 (wtorek) </w:t>
      </w:r>
    </w:p>
    <w:p>
      <w:pPr>
        <w:pStyle w:val="Normal"/>
        <w:spacing w:lineRule="auto" w:line="247" w:before="0" w:after="5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klasy IV - VI SP  - 28.04.2020. godz. 9.00 (wtorek) </w:t>
      </w:r>
    </w:p>
    <w:p>
      <w:pPr>
        <w:pStyle w:val="Normal"/>
        <w:spacing w:lineRule="auto" w:line="254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54" w:before="0" w:after="0"/>
        <w:ind w:left="-5" w:hanging="1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Warunki uczestnictwa: </w:t>
      </w:r>
    </w:p>
    <w:p>
      <w:pPr>
        <w:pStyle w:val="Normal"/>
        <w:spacing w:lineRule="auto" w:line="247" w:before="0" w:after="5"/>
        <w:ind w:left="-5" w:firstLine="713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>XL Tomaszowski Mały Konkurs Recytatorski jest imprezą otwartą, skierowaną do dzieci i młodzieży szkół podstawowych, a także zespołów recytatorskich i teatralnych działających przy placówkach  i instytucjach kultury z powiatu tomaszowskiego.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W ramach Konkursu odbędą się dwa turnieje: </w:t>
      </w:r>
    </w:p>
    <w:p>
      <w:pPr>
        <w:pStyle w:val="Normal"/>
        <w:numPr>
          <w:ilvl w:val="0"/>
          <w:numId w:val="1"/>
        </w:numPr>
        <w:spacing w:lineRule="auto" w:line="247" w:before="0" w:after="5"/>
        <w:ind w:left="284" w:right="2113" w:hanging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Turniej Recytatorski  </w:t>
      </w:r>
    </w:p>
    <w:p>
      <w:pPr>
        <w:pStyle w:val="Normal"/>
        <w:numPr>
          <w:ilvl w:val="0"/>
          <w:numId w:val="1"/>
        </w:numPr>
        <w:spacing w:lineRule="auto" w:line="247" w:before="0" w:after="5"/>
        <w:ind w:left="284" w:right="2113" w:hanging="0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Turniej „Wywiedzione ze słowa” </w:t>
      </w:r>
    </w:p>
    <w:p>
      <w:pPr>
        <w:pStyle w:val="Normal"/>
        <w:spacing w:lineRule="auto" w:line="247" w:before="0" w:after="5"/>
        <w:ind w:left="284" w:right="2113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Repertuar uczestników obejmuje: </w:t>
      </w:r>
    </w:p>
    <w:p>
      <w:pPr>
        <w:pStyle w:val="Normal"/>
        <w:numPr>
          <w:ilvl w:val="0"/>
          <w:numId w:val="2"/>
        </w:numPr>
        <w:spacing w:lineRule="auto" w:line="247" w:before="0" w:after="5"/>
        <w:ind w:left="294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w Turnieju Recytatorskim dwa dowolne utwory w całości lub fragmentach (dwa wiersze lub wiersz i fragment prozy)  - czas prezentacji do 7 min. </w:t>
      </w:r>
    </w:p>
    <w:p>
      <w:pPr>
        <w:pStyle w:val="Normal"/>
        <w:numPr>
          <w:ilvl w:val="0"/>
          <w:numId w:val="2"/>
        </w:numPr>
        <w:spacing w:lineRule="auto" w:line="247" w:before="0" w:after="5"/>
        <w:ind w:left="294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w Turnieju „Wywiedzione ze słowa” repertuar i forma wypowiedzi są dowolne (np. monolog, collage tekstów, łączenie słowa z dźwiękiem, ruchem rekwizytem) - czas prezentacji do 10 min.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W każdym przypadku pozostawia się dowolność wyboru repertuaru                     i układu prezentacji. Organizatorzy będą wdzięczni za ograniczenie                      w repertuarze lektur szkolnych. 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Do eliminacji powiatowych instytucja typuje po </w:t>
      </w: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pl-PL"/>
        </w:rPr>
        <w:t>jednej osobie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 w każdej kategorii wiekowej, w Turnieju Recytatorskim  i Turnieju „Wywiedzione                ze słowa”, wyłonionych w drodze eliminacji wewnętrznych. 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Udział w konkursie poprzedza złożenie kart zgłoszenia w sekretariacie organizatora Konkursu do dnia 21 kwietnia 2020 r. na adres: Miejskie Centrum Kultury filia MOK, ul. Browarna 7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97-200 Tomaszów Mazowiecki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e-mail: </w:t>
      </w:r>
      <w:hyperlink r:id="rId2">
        <w:r>
          <w:rPr>
            <w:rStyle w:val="ListLabel19"/>
            <w:rFonts w:eastAsia="" w:cs="Times New Roman" w:ascii="Times New Roman" w:hAnsi="Times New Roman" w:eastAsiaTheme="majorEastAsia"/>
            <w:color w:val="0000FF"/>
            <w:sz w:val="24"/>
            <w:szCs w:val="24"/>
            <w:u w:val="single"/>
            <w:lang w:eastAsia="pl-PL"/>
          </w:rPr>
          <w:t>filiamok@mck-tm.pl</w:t>
        </w:r>
      </w:hyperlink>
    </w:p>
    <w:p>
      <w:pPr>
        <w:pStyle w:val="Normal"/>
        <w:tabs>
          <w:tab w:val="center" w:pos="708" w:leader="none"/>
          <w:tab w:val="center" w:pos="3381" w:leader="none"/>
        </w:tabs>
        <w:spacing w:lineRule="auto" w:line="247" w:before="0" w:after="5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ab/>
        <w:t xml:space="preserve"> tel.: 44 724-42-93; fax: 44 724-53-23  </w:t>
      </w:r>
    </w:p>
    <w:p>
      <w:pPr>
        <w:pStyle w:val="Normal"/>
        <w:spacing w:lineRule="auto" w:line="254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54" w:before="0" w:after="0"/>
        <w:ind w:left="-5" w:hanging="1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Kryteria oceny, nagrody: 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Do oceny prezentacji konkursowych Organizator eliminacji powoła Jury,               w skład którego wejdą fachowcy z zakresu recytacji, kultury słowa, literatury i teatru.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Jury dokona oceny według następujących kryteriów: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- dobór repertuaru do możliwości wykonawczych uczestnika - interpretacja utworu - kultura słowa - ogólny wyraz artystyczny. Werdykt ustalony                 w drodze wspólnej dyskusji Jury będzie ostateczny  i niepodważalny. 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Uczestnicy Konkursu otrzymają okolicznościowe dyplomy, a laureaci nagrody w każdej kategorii wiekowej. Czterech laureatów eliminacji XL Tomaszowskiego Małego Konkursu Recytatorskiego zakwalifikowanych zostanie do udziału w Konkursie Finałowym. </w:t>
      </w:r>
    </w:p>
    <w:p>
      <w:pPr>
        <w:pStyle w:val="Normal"/>
        <w:spacing w:lineRule="auto" w:line="254" w:before="0" w:after="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54" w:before="0" w:after="0"/>
        <w:ind w:left="-5" w:hanging="10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Postanowienia końcowe: </w:t>
      </w:r>
    </w:p>
    <w:p>
      <w:pPr>
        <w:pStyle w:val="Normal"/>
        <w:spacing w:lineRule="auto" w:line="247" w:before="0" w:after="5"/>
        <w:ind w:left="-5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Finał XXX Ogólnopolskiego Małego Konkursu Recytatorskiego odbędzie się w dniach 05-07 czerwca 2020 r.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w Starachowickim Centrum Kultury, ul. Radomska 21, 27-200 Starachowice,  tel. 41 274-65-25 fax. 41 274 61 10 e-mail: starsck@poczta.onet.pl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720" w:top="720" w:footer="72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"/>
      <w:lvlJc w:val="left"/>
      <w:pPr>
        <w:ind w:left="136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0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2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96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6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ind w:left="2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ascii="Times New Roman" w:hAnsi="Times New Roman"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36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0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2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96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6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4"/>
        <w:rFonts w:eastAsia="Calibri" w:cs="Calibri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0">
    <w:name w:val="ListLabel 10"/>
    <w:qFormat/>
    <w:rPr>
      <w:rFonts w:ascii="Times New Roman" w:hAnsi="Times New Roman"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9">
    <w:name w:val="ListLabel 19"/>
    <w:qFormat/>
    <w:rPr>
      <w:rFonts w:ascii="Times New Roman" w:hAnsi="Times New Roman" w:eastAsia="" w:cs="Times New Roman" w:eastAsiaTheme="majorEastAsia"/>
      <w:color w:val="0000FF"/>
      <w:sz w:val="24"/>
      <w:szCs w:val="24"/>
      <w:u w:val="single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liamok@mck-t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LibreOffice/6.2.0.3$Windows_x86 LibreOffice_project/98c6a8a1c6c7b144ce3cc729e34964b47ce25d62</Application>
  <Pages>1</Pages>
  <Words>395</Words>
  <Characters>2398</Characters>
  <CharactersWithSpaces>2900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2020-03-09T13:07:00Z</dcterms:created>
  <dc:creator>MOK_1</dc:creator>
  <dc:description/>
  <dc:language>pl-PL</dc:language>
  <cp:lastModifiedBy>MOK_1</cp:lastModifiedBy>
  <dcterms:modified xsi:type="dcterms:W3CDTF">2020-03-09T14:38:00Z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